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1" w:rightFromText="181" w:vertAnchor="page" w:horzAnchor="page" w:tblpX="1243" w:tblpY="744"/>
        <w:tblOverlap w:val="never"/>
        <w:tblW w:w="144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810"/>
        <w:gridCol w:w="1080"/>
        <w:gridCol w:w="1855"/>
        <w:gridCol w:w="1162"/>
        <w:gridCol w:w="1072"/>
        <w:gridCol w:w="1141"/>
        <w:gridCol w:w="2195"/>
        <w:gridCol w:w="975"/>
        <w:gridCol w:w="1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31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</w:rPr>
              <w:t>OS-MM-024-R06-0</w:t>
            </w: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50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生效日期：202</w:t>
            </w:r>
            <w:r>
              <w:rPr>
                <w:rFonts w:hint="eastAsia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</w:rPr>
              <w:t>.</w:t>
            </w:r>
            <w:r>
              <w:rPr>
                <w:rFonts w:hint="eastAsia"/>
                <w:vertAlign w:val="baseline"/>
                <w:lang w:val="en-US" w:eastAsia="zh-CN"/>
              </w:rPr>
              <w:t>09</w:t>
            </w:r>
            <w:r>
              <w:rPr>
                <w:rFonts w:hint="eastAsia"/>
                <w:vertAlign w:val="baseline"/>
              </w:rPr>
              <w:t>.01</w:t>
            </w:r>
          </w:p>
        </w:tc>
        <w:tc>
          <w:tcPr>
            <w:tcW w:w="2822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bottom"/>
          </w:tcPr>
          <w:p>
            <w:pPr>
              <w:jc w:val="both"/>
              <w:rPr>
                <w:rFonts w:hint="eastAsia"/>
                <w:vertAlign w:val="baseline"/>
              </w:rPr>
            </w:pPr>
            <w:bookmarkStart w:id="0" w:name="gz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31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drawing>
                <wp:inline distT="0" distB="0" distL="114300" distR="114300">
                  <wp:extent cx="751840" cy="238125"/>
                  <wp:effectExtent l="0" t="0" r="10160" b="15875"/>
                  <wp:docPr id="11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5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84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36"/>
                <w:vertAlign w:val="baseline"/>
              </w:rPr>
              <w:t>托运单(销售出库单)</w:t>
            </w:r>
            <w:r>
              <w:rPr>
                <w:rFonts w:hint="eastAsia"/>
                <w:b/>
                <w:bCs/>
                <w:sz w:val="36"/>
                <w:szCs w:val="36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default"/>
                <w:sz w:val="32"/>
                <w:szCs w:val="32"/>
                <w:vertAlign w:val="baseline"/>
              </w:rPr>
              <w:t>$</w:t>
            </w:r>
            <w:r>
              <w:rPr>
                <w:rFonts w:hint="eastAsia"/>
                <w:sz w:val="32"/>
                <w:szCs w:val="32"/>
                <w:vertAlign w:val="baseline"/>
              </w:rPr>
              <w:t>{shippingCode}</w:t>
            </w:r>
          </w:p>
        </w:tc>
        <w:tc>
          <w:tcPr>
            <w:tcW w:w="2822" w:type="dxa"/>
            <w:gridSpan w:val="2"/>
            <w:vMerge w:val="continue"/>
            <w:tcBorders>
              <w:left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31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 xml:space="preserve">检验报告单 ( </w:t>
            </w:r>
            <w:r>
              <w:rPr>
                <w:rFonts w:hint="default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{zj} )</w:t>
            </w:r>
          </w:p>
        </w:tc>
        <w:tc>
          <w:tcPr>
            <w:tcW w:w="5169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 xml:space="preserve">销售出库单 (金额联) ( </w:t>
            </w:r>
            <w:r>
              <w:rPr>
                <w:rFonts w:hint="default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{je} )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both"/>
              <w:rPr>
                <w:rFonts w:hint="eastAsia"/>
                <w:b/>
                <w:bCs/>
                <w:sz w:val="30"/>
                <w:szCs w:val="30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渠道</w:t>
            </w:r>
            <w:r>
              <w:rPr>
                <w:rFonts w:hint="default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：${channel}</w:t>
            </w:r>
          </w:p>
        </w:tc>
        <w:tc>
          <w:tcPr>
            <w:tcW w:w="2822" w:type="dxa"/>
            <w:gridSpan w:val="2"/>
            <w:vMerge w:val="continue"/>
            <w:tcBorders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both"/>
              <w:rPr>
                <w:rFonts w:hint="eastAsia"/>
                <w:b/>
                <w:bCs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承运商</w:t>
            </w:r>
          </w:p>
        </w:tc>
        <w:tc>
          <w:tcPr>
            <w:tcW w:w="1810" w:type="dxa"/>
            <w:tcBorders>
              <w:top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{carriage}</w:t>
            </w:r>
          </w:p>
        </w:tc>
        <w:tc>
          <w:tcPr>
            <w:tcW w:w="108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EAS订单号</w:t>
            </w:r>
          </w:p>
        </w:tc>
        <w:tc>
          <w:tcPr>
            <w:tcW w:w="301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{easOrderNo}</w:t>
            </w:r>
          </w:p>
        </w:tc>
        <w:tc>
          <w:tcPr>
            <w:tcW w:w="107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托运单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号</w:t>
            </w:r>
          </w:p>
        </w:tc>
        <w:tc>
          <w:tcPr>
            <w:tcW w:w="333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{orderNo}</w:t>
            </w:r>
          </w:p>
        </w:tc>
        <w:tc>
          <w:tcPr>
            <w:tcW w:w="9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业务日期</w:t>
            </w:r>
          </w:p>
        </w:tc>
        <w:tc>
          <w:tcPr>
            <w:tcW w:w="1847" w:type="dxa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${bizDate}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发货单位</w:t>
            </w:r>
          </w:p>
        </w:tc>
        <w:tc>
          <w:tcPr>
            <w:tcW w:w="5907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{deliverUnit}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购货单位</w:t>
            </w:r>
          </w:p>
        </w:tc>
        <w:tc>
          <w:tcPr>
            <w:tcW w:w="3336" w:type="dxa"/>
            <w:gridSpan w:val="2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purchaseUnit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}</w:t>
            </w:r>
          </w:p>
        </w:tc>
        <w:tc>
          <w:tcPr>
            <w:tcW w:w="97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目的地</w:t>
            </w:r>
          </w:p>
        </w:tc>
        <w:tc>
          <w:tcPr>
            <w:tcW w:w="1847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${destination}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发货地址</w:t>
            </w:r>
          </w:p>
        </w:tc>
        <w:tc>
          <w:tcPr>
            <w:tcW w:w="474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{deliveryAddress}</w:t>
            </w: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收货人地址</w:t>
            </w:r>
          </w:p>
        </w:tc>
        <w:tc>
          <w:tcPr>
            <w:tcW w:w="7230" w:type="dxa"/>
            <w:gridSpan w:val="5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{receviceAddress}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32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联系电话</w:t>
            </w:r>
          </w:p>
        </w:tc>
        <w:tc>
          <w:tcPr>
            <w:tcW w:w="181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{deliveryPhone}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联系人</w:t>
            </w:r>
          </w:p>
        </w:tc>
        <w:tc>
          <w:tcPr>
            <w:tcW w:w="3017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{deliveryLinkman}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联系电话</w:t>
            </w:r>
          </w:p>
        </w:tc>
        <w:tc>
          <w:tcPr>
            <w:tcW w:w="3336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{recevicePhone}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联系人</w:t>
            </w:r>
          </w:p>
        </w:tc>
        <w:tc>
          <w:tcPr>
            <w:tcW w:w="1847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{receviceLinkman}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81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301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2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承运商(承运人)签字</w:t>
            </w:r>
          </w:p>
        </w:tc>
        <w:tc>
          <w:tcPr>
            <w:tcW w:w="501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备注(发货要求或方式)</w:t>
            </w:r>
          </w:p>
        </w:tc>
        <w:tc>
          <w:tcPr>
            <w:tcW w:w="4745" w:type="dxa"/>
            <w:gridSpan w:val="3"/>
            <w:vMerge w:val="restar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eastAsia="zh-Hans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eastAsia="zh-Hans"/>
              </w:rPr>
              <w:t>${remark}</w:t>
            </w:r>
          </w:p>
        </w:tc>
        <w:tc>
          <w:tcPr>
            <w:tcW w:w="116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发货总体积(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³)</w:t>
            </w:r>
          </w:p>
        </w:tc>
        <w:tc>
          <w:tcPr>
            <w:tcW w:w="1072" w:type="dxa"/>
            <w:vMerge w:val="restar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${volume}</w:t>
            </w:r>
          </w:p>
        </w:tc>
        <w:tc>
          <w:tcPr>
            <w:tcW w:w="114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发货总重量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(KG)</w:t>
            </w:r>
          </w:p>
        </w:tc>
        <w:tc>
          <w:tcPr>
            <w:tcW w:w="2195" w:type="dxa"/>
            <w:vMerge w:val="restar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${totalWeight}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总箱数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拼箱数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eastAsia="zh-CN"/>
              </w:rPr>
              <w:t>）</w:t>
            </w:r>
          </w:p>
        </w:tc>
        <w:tc>
          <w:tcPr>
            <w:tcW w:w="1847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${totalBox}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4745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16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07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14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拼箱数</w:t>
            </w:r>
          </w:p>
        </w:tc>
        <w:tc>
          <w:tcPr>
            <w:tcW w:w="1847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${pBox}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结算方式</w:t>
            </w:r>
          </w:p>
        </w:tc>
        <w:tc>
          <w:tcPr>
            <w:tcW w:w="474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寄付月结</w:t>
            </w: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送货上楼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否</w:t>
            </w:r>
          </w:p>
        </w:tc>
        <w:tc>
          <w:tcPr>
            <w:tcW w:w="2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配送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方式</w:t>
            </w:r>
          </w:p>
        </w:tc>
        <w:tc>
          <w:tcPr>
            <w:tcW w:w="282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送货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客户签收提示</w:t>
            </w:r>
          </w:p>
        </w:tc>
        <w:tc>
          <w:tcPr>
            <w:tcW w:w="13137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</w:rPr>
              <w:t>收货时请认真按照公司订单网上的收货标准进行收货作业,若收货人员未按照我司收货标准验收货物,一旦正常签收,一切后果收货人负责。</w:t>
            </w:r>
          </w:p>
        </w:tc>
      </w:tr>
    </w:tbl>
    <w:tbl>
      <w:tblPr>
        <w:tblStyle w:val="6"/>
        <w:tblW w:w="14457" w:type="dxa"/>
        <w:tblInd w:w="-1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1800"/>
        <w:gridCol w:w="1010"/>
        <w:gridCol w:w="900"/>
        <w:gridCol w:w="1030"/>
        <w:gridCol w:w="1160"/>
        <w:gridCol w:w="1060"/>
        <w:gridCol w:w="1160"/>
        <w:gridCol w:w="1570"/>
        <w:gridCol w:w="640"/>
        <w:gridCol w:w="960"/>
        <w:gridCol w:w="860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tblHeader/>
        </w:trPr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产品代码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产品名称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规格型号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单位</w:t>
            </w:r>
          </w:p>
        </w:tc>
        <w:tc>
          <w:tcPr>
            <w:tcW w:w="10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数量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批号</w:t>
            </w:r>
          </w:p>
        </w:tc>
        <w:tc>
          <w:tcPr>
            <w:tcW w:w="1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生产日期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到期日期</w:t>
            </w:r>
          </w:p>
        </w:tc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批文号/标准号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积分兑换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剂型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生产商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箱数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30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${dCode}</w:t>
            </w:r>
          </w:p>
        </w:tc>
        <w:tc>
          <w:tcPr>
            <w:tcW w:w="1800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${dName}</w:t>
            </w: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${dModel}</w:t>
            </w:r>
          </w:p>
        </w:tc>
        <w:tc>
          <w:tcPr>
            <w:tcW w:w="900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${dUnit}</w:t>
            </w:r>
          </w:p>
        </w:tc>
        <w:tc>
          <w:tcPr>
            <w:tcW w:w="1030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pacing w:val="0"/>
                <w:w w:val="100"/>
                <w:sz w:val="24"/>
                <w:szCs w:val="24"/>
                <w:vertAlign w:val="baseline"/>
              </w:rPr>
            </w:pPr>
            <w:bookmarkStart w:id="2" w:name="_GoBack"/>
            <w:r>
              <w:rPr>
                <w:rFonts w:hint="default" w:ascii="宋体" w:hAnsi="宋体" w:eastAsia="宋体" w:cs="宋体"/>
                <w:spacing w:val="0"/>
                <w:w w:val="100"/>
                <w:sz w:val="24"/>
                <w:szCs w:val="24"/>
                <w:vertAlign w:val="baseline"/>
              </w:rPr>
              <w:t>${dNum}</w:t>
            </w:r>
            <w:bookmarkEnd w:id="2"/>
          </w:p>
        </w:tc>
        <w:tc>
          <w:tcPr>
            <w:tcW w:w="11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${dBatch}</w:t>
            </w:r>
          </w:p>
        </w:tc>
        <w:tc>
          <w:tcPr>
            <w:tcW w:w="1060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${dPro}</w:t>
            </w:r>
          </w:p>
        </w:tc>
        <w:tc>
          <w:tcPr>
            <w:tcW w:w="1160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${dExp}</w:t>
            </w:r>
          </w:p>
        </w:tc>
        <w:tc>
          <w:tcPr>
            <w:tcW w:w="1570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${dApproval}</w:t>
            </w:r>
          </w:p>
        </w:tc>
        <w:tc>
          <w:tcPr>
            <w:tcW w:w="640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${dInt}</w:t>
            </w:r>
          </w:p>
        </w:tc>
        <w:tc>
          <w:tcPr>
            <w:tcW w:w="960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${dJx}</w:t>
            </w:r>
          </w:p>
        </w:tc>
        <w:tc>
          <w:tcPr>
            <w:tcW w:w="860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${dProEr}</w:t>
            </w:r>
          </w:p>
        </w:tc>
        <w:tc>
          <w:tcPr>
            <w:tcW w:w="977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${dBNum}</w:t>
            </w:r>
          </w:p>
        </w:tc>
      </w:tr>
    </w:tbl>
    <w:tbl>
      <w:tblPr>
        <w:tblStyle w:val="6"/>
        <w:tblpPr w:leftFromText="181" w:rightFromText="181" w:vertAnchor="text" w:horzAnchor="page" w:tblpX="1243" w:tblpY="1"/>
        <w:tblOverlap w:val="never"/>
        <w:tblW w:w="144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770"/>
        <w:gridCol w:w="1038"/>
        <w:gridCol w:w="892"/>
        <w:gridCol w:w="3259"/>
        <w:gridCol w:w="4301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340" w:type="dxa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合计：</w:t>
            </w: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体积(M3)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: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Hans"/>
              </w:rPr>
              <w:t>totalV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}</w:t>
            </w:r>
          </w:p>
        </w:tc>
        <w:tc>
          <w:tcPr>
            <w:tcW w:w="1930" w:type="dxa"/>
            <w:gridSpan w:val="2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重量(KG)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: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${totalW}</w:t>
            </w:r>
          </w:p>
        </w:tc>
        <w:tc>
          <w:tcPr>
            <w:tcW w:w="7560" w:type="dxa"/>
            <w:gridSpan w:val="2"/>
            <w:vAlign w:val="center"/>
          </w:tcPr>
          <w:p>
            <w:pPr>
              <w:bidi w:val="0"/>
              <w:rPr>
                <w:rFonts w:hint="default" w:ascii="宋体" w:hAnsi="宋体" w:eastAsia="宋体" w:cs="宋体"/>
                <w:szCs w:val="18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数量：</w:t>
            </w:r>
            <w:r>
              <w:rPr>
                <w:rFonts w:hint="default"/>
                <w:b/>
                <w:bCs/>
                <w:sz w:val="28"/>
                <w:szCs w:val="28"/>
              </w:rPr>
              <w:t>${totalN}</w:t>
            </w:r>
          </w:p>
        </w:tc>
        <w:tc>
          <w:tcPr>
            <w:tcW w:w="185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bookmarkStart w:id="1" w:name="qr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收货人签收人</w:t>
            </w:r>
          </w:p>
        </w:tc>
        <w:tc>
          <w:tcPr>
            <w:tcW w:w="11260" w:type="dxa"/>
            <w:gridSpan w:val="5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此单货物实收    件，其中破损    件。(拒收明细请填写) 客户签字(盖章)：     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vertAlign w:val="baseline"/>
              </w:rPr>
              <w:t xml:space="preserve">签收日期：  </w:t>
            </w:r>
          </w:p>
        </w:tc>
        <w:tc>
          <w:tcPr>
            <w:tcW w:w="1857" w:type="dxa"/>
            <w:vMerge w:val="continue"/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340" w:type="dxa"/>
            <w:vMerge w:val="continue"/>
            <w:vAlign w:val="center"/>
          </w:tcPr>
          <w:p>
            <w:pPr>
              <w:jc w:val="right"/>
              <w:rPr>
                <w:rFonts w:hint="eastAsia"/>
                <w:vertAlign w:val="baseline"/>
              </w:rPr>
            </w:pPr>
          </w:p>
        </w:tc>
        <w:tc>
          <w:tcPr>
            <w:tcW w:w="11260" w:type="dxa"/>
            <w:gridSpan w:val="5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1,承运商是否有预约送货。   是   否       2,服务态度     满意    一般    较差</w:t>
            </w:r>
          </w:p>
        </w:tc>
        <w:tc>
          <w:tcPr>
            <w:tcW w:w="1857" w:type="dxa"/>
            <w:vMerge w:val="continue"/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2940" w:firstLineChars="1400"/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出库人:</w:t>
            </w:r>
          </w:p>
        </w:tc>
        <w:tc>
          <w:tcPr>
            <w:tcW w:w="41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right"/>
              <w:rPr>
                <w:rFonts w:hint="eastAsia"/>
                <w:vertAlign w:val="baseline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right"/>
              <w:rPr>
                <w:rFonts w:hint="eastAsia"/>
                <w:vertAlign w:val="baseline"/>
              </w:rPr>
            </w:pPr>
          </w:p>
        </w:tc>
        <w:tc>
          <w:tcPr>
            <w:tcW w:w="41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right"/>
              <w:rPr>
                <w:rFonts w:hint="eastAsia"/>
                <w:vertAlign w:val="baseline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</w:p>
    <w:sectPr>
      <w:headerReference r:id="rId3" w:type="default"/>
      <w:pgSz w:w="16838" w:h="11906" w:orient="landscape"/>
      <w:pgMar w:top="1800" w:right="1440" w:bottom="1800" w:left="144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ialog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lear" w:pos="4153"/>
      </w:tabs>
      <w:jc w:val="right"/>
      <w:rPr>
        <w:rFonts w:hint="default"/>
      </w:rPr>
    </w:pPr>
    <w:r>
      <w:t xml:space="preserve">第 </w:t>
    </w: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  <w:r>
      <w:t xml:space="preserve"> 页 </w:t>
    </w:r>
    <w:r>
      <w:rPr>
        <w:rFonts w:hint="eastAsia"/>
        <w:lang w:val="en-US" w:eastAsia="zh-CN"/>
      </w:rPr>
      <w:t>/共</w:t>
    </w:r>
    <w:r>
      <w:t xml:space="preserve"> </w:t>
    </w:r>
    <w:r>
      <w:fldChar w:fldCharType="begin"/>
    </w:r>
    <w:r>
      <w:instrText xml:space="preserve"> NUMPAGES  \* MERGEFORMAT </w:instrText>
    </w:r>
    <w:r>
      <w:fldChar w:fldCharType="separate"/>
    </w:r>
    <w:r>
      <w:t>2</w:t>
    </w:r>
    <w:r>
      <w:fldChar w:fldCharType="end"/>
    </w:r>
    <w:r>
      <w:t xml:space="preserve"> 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4M2QzMTYyODZiM2QwZjhhYTc3Y2YxOWQyYjhmYzEifQ=="/>
  </w:docVars>
  <w:rsids>
    <w:rsidRoot w:val="FA0EB96C"/>
    <w:rsid w:val="005A2D64"/>
    <w:rsid w:val="0777876D"/>
    <w:rsid w:val="07B76319"/>
    <w:rsid w:val="07D96582"/>
    <w:rsid w:val="0D703E58"/>
    <w:rsid w:val="0DB664D5"/>
    <w:rsid w:val="0DBFBD74"/>
    <w:rsid w:val="0DF75186"/>
    <w:rsid w:val="0EC046DA"/>
    <w:rsid w:val="0EEF625E"/>
    <w:rsid w:val="0EFDD16C"/>
    <w:rsid w:val="0F73C71C"/>
    <w:rsid w:val="0F9D2C6D"/>
    <w:rsid w:val="0FDDD3D0"/>
    <w:rsid w:val="0FF30744"/>
    <w:rsid w:val="1312127D"/>
    <w:rsid w:val="14A34882"/>
    <w:rsid w:val="161812A0"/>
    <w:rsid w:val="164C3300"/>
    <w:rsid w:val="1B724FAE"/>
    <w:rsid w:val="1BEE6A5D"/>
    <w:rsid w:val="1C7DBC40"/>
    <w:rsid w:val="1CFF0438"/>
    <w:rsid w:val="1D3A2396"/>
    <w:rsid w:val="1DEBEFA8"/>
    <w:rsid w:val="1DFEC50A"/>
    <w:rsid w:val="1F8D685B"/>
    <w:rsid w:val="1FFBCDBC"/>
    <w:rsid w:val="20692E24"/>
    <w:rsid w:val="20FE7A54"/>
    <w:rsid w:val="21F04618"/>
    <w:rsid w:val="257BD8BC"/>
    <w:rsid w:val="27BF8AA4"/>
    <w:rsid w:val="29295523"/>
    <w:rsid w:val="297B41DB"/>
    <w:rsid w:val="29FFF37F"/>
    <w:rsid w:val="2AED1D62"/>
    <w:rsid w:val="2AF77F28"/>
    <w:rsid w:val="2DAF263C"/>
    <w:rsid w:val="2DDAEC98"/>
    <w:rsid w:val="2DFDE02B"/>
    <w:rsid w:val="2E9D638E"/>
    <w:rsid w:val="2EA9B204"/>
    <w:rsid w:val="2EE30245"/>
    <w:rsid w:val="2F7D74CC"/>
    <w:rsid w:val="2F7DEE65"/>
    <w:rsid w:val="2FBA40D8"/>
    <w:rsid w:val="2FD66A2B"/>
    <w:rsid w:val="2FDE4C38"/>
    <w:rsid w:val="2FEBFAA7"/>
    <w:rsid w:val="2FEFE6AF"/>
    <w:rsid w:val="2FFA72F4"/>
    <w:rsid w:val="2FFDDE7A"/>
    <w:rsid w:val="32712D26"/>
    <w:rsid w:val="32881493"/>
    <w:rsid w:val="32B51EF8"/>
    <w:rsid w:val="32FB5C1F"/>
    <w:rsid w:val="34050C5E"/>
    <w:rsid w:val="355B12D8"/>
    <w:rsid w:val="35C71E54"/>
    <w:rsid w:val="35DF03CB"/>
    <w:rsid w:val="367F811F"/>
    <w:rsid w:val="36914A2B"/>
    <w:rsid w:val="369A767A"/>
    <w:rsid w:val="36FDB7D9"/>
    <w:rsid w:val="371A057C"/>
    <w:rsid w:val="373E0F95"/>
    <w:rsid w:val="37531CE0"/>
    <w:rsid w:val="3775F6A6"/>
    <w:rsid w:val="37BFC3A3"/>
    <w:rsid w:val="37DBFF26"/>
    <w:rsid w:val="385CE0B3"/>
    <w:rsid w:val="38E38863"/>
    <w:rsid w:val="38FE0E9C"/>
    <w:rsid w:val="39EE5C3A"/>
    <w:rsid w:val="39FB5F91"/>
    <w:rsid w:val="39FF05D6"/>
    <w:rsid w:val="3A5EC042"/>
    <w:rsid w:val="3A79B426"/>
    <w:rsid w:val="3AEE274E"/>
    <w:rsid w:val="3B871F58"/>
    <w:rsid w:val="3BF7C462"/>
    <w:rsid w:val="3BFE24D1"/>
    <w:rsid w:val="3BFF0C1C"/>
    <w:rsid w:val="3CBB08DA"/>
    <w:rsid w:val="3D4611CB"/>
    <w:rsid w:val="3D7FF0F3"/>
    <w:rsid w:val="3DEF820C"/>
    <w:rsid w:val="3E5A24A2"/>
    <w:rsid w:val="3E7D2B08"/>
    <w:rsid w:val="3E7FF07B"/>
    <w:rsid w:val="3EB69FE0"/>
    <w:rsid w:val="3EBD1C70"/>
    <w:rsid w:val="3ECF2A45"/>
    <w:rsid w:val="3EF610F0"/>
    <w:rsid w:val="3EFB97BA"/>
    <w:rsid w:val="3F3538D1"/>
    <w:rsid w:val="3F5EC452"/>
    <w:rsid w:val="3F5FE88F"/>
    <w:rsid w:val="3F655EA7"/>
    <w:rsid w:val="3F7FCE22"/>
    <w:rsid w:val="3F9C46A9"/>
    <w:rsid w:val="3FBBB6C8"/>
    <w:rsid w:val="3FD5FDBB"/>
    <w:rsid w:val="3FDF93C8"/>
    <w:rsid w:val="3FE563AD"/>
    <w:rsid w:val="3FEDB8D7"/>
    <w:rsid w:val="3FFE7C01"/>
    <w:rsid w:val="3FFF1E0A"/>
    <w:rsid w:val="3FFF59BB"/>
    <w:rsid w:val="41E9396D"/>
    <w:rsid w:val="422E46B0"/>
    <w:rsid w:val="42ACF8F6"/>
    <w:rsid w:val="43CDD509"/>
    <w:rsid w:val="43EF9CFA"/>
    <w:rsid w:val="46050970"/>
    <w:rsid w:val="474B1D32"/>
    <w:rsid w:val="47BF6012"/>
    <w:rsid w:val="491312CF"/>
    <w:rsid w:val="492C6E2E"/>
    <w:rsid w:val="4A2B43F6"/>
    <w:rsid w:val="4A9F3B1A"/>
    <w:rsid w:val="4CB7C971"/>
    <w:rsid w:val="4CC529EA"/>
    <w:rsid w:val="4DFEE352"/>
    <w:rsid w:val="4E3BD039"/>
    <w:rsid w:val="4F3124AF"/>
    <w:rsid w:val="4FBFF205"/>
    <w:rsid w:val="4FFDBF09"/>
    <w:rsid w:val="53BA8515"/>
    <w:rsid w:val="53FB6AB0"/>
    <w:rsid w:val="547FC03D"/>
    <w:rsid w:val="54BB412D"/>
    <w:rsid w:val="557E3B74"/>
    <w:rsid w:val="55AD3F41"/>
    <w:rsid w:val="55DED708"/>
    <w:rsid w:val="55F04934"/>
    <w:rsid w:val="57CE686F"/>
    <w:rsid w:val="58AB6E2E"/>
    <w:rsid w:val="596CF38E"/>
    <w:rsid w:val="599FDA70"/>
    <w:rsid w:val="59C02DAD"/>
    <w:rsid w:val="59FA17AB"/>
    <w:rsid w:val="5A9AED93"/>
    <w:rsid w:val="5ADBDB81"/>
    <w:rsid w:val="5BDD791C"/>
    <w:rsid w:val="5BEF605B"/>
    <w:rsid w:val="5BF3F345"/>
    <w:rsid w:val="5D1256CE"/>
    <w:rsid w:val="5D4D4FBA"/>
    <w:rsid w:val="5D8F5F6A"/>
    <w:rsid w:val="5D9C9D90"/>
    <w:rsid w:val="5DF31E16"/>
    <w:rsid w:val="5DF94132"/>
    <w:rsid w:val="5E75A7B8"/>
    <w:rsid w:val="5E9C7AC2"/>
    <w:rsid w:val="5ECF8DB0"/>
    <w:rsid w:val="5EE88E25"/>
    <w:rsid w:val="5EEBBFD1"/>
    <w:rsid w:val="5EFB8E72"/>
    <w:rsid w:val="5EFF42A0"/>
    <w:rsid w:val="5F3B75AB"/>
    <w:rsid w:val="5F578133"/>
    <w:rsid w:val="5F5FEF04"/>
    <w:rsid w:val="5F75C9A8"/>
    <w:rsid w:val="5F774A68"/>
    <w:rsid w:val="5F7AD71A"/>
    <w:rsid w:val="5F7D4106"/>
    <w:rsid w:val="5F996A0B"/>
    <w:rsid w:val="5FBDC6CF"/>
    <w:rsid w:val="5FBF8ACC"/>
    <w:rsid w:val="5FE70FA1"/>
    <w:rsid w:val="5FF575D2"/>
    <w:rsid w:val="5FF7914C"/>
    <w:rsid w:val="5FF7A9EE"/>
    <w:rsid w:val="5FFB6A1B"/>
    <w:rsid w:val="5FFC27E5"/>
    <w:rsid w:val="5FFE17E3"/>
    <w:rsid w:val="5FFF04CC"/>
    <w:rsid w:val="5FFF786C"/>
    <w:rsid w:val="5FFF864D"/>
    <w:rsid w:val="654F9943"/>
    <w:rsid w:val="65D025CA"/>
    <w:rsid w:val="667C9197"/>
    <w:rsid w:val="66BB5F7A"/>
    <w:rsid w:val="66FF4C9A"/>
    <w:rsid w:val="67BF595B"/>
    <w:rsid w:val="67BF9311"/>
    <w:rsid w:val="67D7F6E4"/>
    <w:rsid w:val="67DC1EB9"/>
    <w:rsid w:val="67E3E20A"/>
    <w:rsid w:val="67F57E89"/>
    <w:rsid w:val="67FF48E3"/>
    <w:rsid w:val="693BFC27"/>
    <w:rsid w:val="697F0B04"/>
    <w:rsid w:val="69FAA333"/>
    <w:rsid w:val="69FFE284"/>
    <w:rsid w:val="6ABF3587"/>
    <w:rsid w:val="6AEB7890"/>
    <w:rsid w:val="6B6C68F1"/>
    <w:rsid w:val="6CEE9FDF"/>
    <w:rsid w:val="6D7FB958"/>
    <w:rsid w:val="6DCF7D09"/>
    <w:rsid w:val="6DF5E97E"/>
    <w:rsid w:val="6E921CAE"/>
    <w:rsid w:val="6EAE014C"/>
    <w:rsid w:val="6EBF0FBD"/>
    <w:rsid w:val="6EC425A0"/>
    <w:rsid w:val="6EE79085"/>
    <w:rsid w:val="6EE79BA3"/>
    <w:rsid w:val="6EFE27EC"/>
    <w:rsid w:val="6EFEEF0D"/>
    <w:rsid w:val="6F141040"/>
    <w:rsid w:val="6F37683C"/>
    <w:rsid w:val="6F4F1F4D"/>
    <w:rsid w:val="6F5B239D"/>
    <w:rsid w:val="6F5FF73B"/>
    <w:rsid w:val="6F6F7160"/>
    <w:rsid w:val="6F7739FC"/>
    <w:rsid w:val="6F8FE504"/>
    <w:rsid w:val="6FDEAD14"/>
    <w:rsid w:val="6FE72A83"/>
    <w:rsid w:val="6FF759DB"/>
    <w:rsid w:val="6FF7C773"/>
    <w:rsid w:val="6FFB60AA"/>
    <w:rsid w:val="6FFCC522"/>
    <w:rsid w:val="6FFD1035"/>
    <w:rsid w:val="6FFD84A1"/>
    <w:rsid w:val="70F76C5D"/>
    <w:rsid w:val="716AAE86"/>
    <w:rsid w:val="71FEF14E"/>
    <w:rsid w:val="72FF77D8"/>
    <w:rsid w:val="733F99A9"/>
    <w:rsid w:val="735F098D"/>
    <w:rsid w:val="736425A4"/>
    <w:rsid w:val="73ED368F"/>
    <w:rsid w:val="73F13AFE"/>
    <w:rsid w:val="740C5376"/>
    <w:rsid w:val="74D5F9C9"/>
    <w:rsid w:val="74D93907"/>
    <w:rsid w:val="74DD0860"/>
    <w:rsid w:val="74F7488D"/>
    <w:rsid w:val="74FF8443"/>
    <w:rsid w:val="757D8DF3"/>
    <w:rsid w:val="757E87D7"/>
    <w:rsid w:val="75B31DD3"/>
    <w:rsid w:val="75CD7579"/>
    <w:rsid w:val="75E752DC"/>
    <w:rsid w:val="766D7823"/>
    <w:rsid w:val="767D06E7"/>
    <w:rsid w:val="767F9F2C"/>
    <w:rsid w:val="76D701C5"/>
    <w:rsid w:val="76FBE77B"/>
    <w:rsid w:val="77211870"/>
    <w:rsid w:val="772F4876"/>
    <w:rsid w:val="775AAE1B"/>
    <w:rsid w:val="7767464F"/>
    <w:rsid w:val="776EC7F7"/>
    <w:rsid w:val="7785A63B"/>
    <w:rsid w:val="77B71887"/>
    <w:rsid w:val="77BDBB3A"/>
    <w:rsid w:val="77DB6E73"/>
    <w:rsid w:val="77EDAEEB"/>
    <w:rsid w:val="77EF7033"/>
    <w:rsid w:val="77F7D5F2"/>
    <w:rsid w:val="77FE30E1"/>
    <w:rsid w:val="77FF092F"/>
    <w:rsid w:val="77FF89BE"/>
    <w:rsid w:val="77FF9277"/>
    <w:rsid w:val="78F731E6"/>
    <w:rsid w:val="7967A7A4"/>
    <w:rsid w:val="79B58F5E"/>
    <w:rsid w:val="79FF5DCC"/>
    <w:rsid w:val="7AE7694A"/>
    <w:rsid w:val="7AF5B396"/>
    <w:rsid w:val="7AFA059F"/>
    <w:rsid w:val="7B37E53A"/>
    <w:rsid w:val="7B987A22"/>
    <w:rsid w:val="7B9FB08B"/>
    <w:rsid w:val="7BADF428"/>
    <w:rsid w:val="7BBB22C3"/>
    <w:rsid w:val="7BDFB360"/>
    <w:rsid w:val="7BDFDBE4"/>
    <w:rsid w:val="7BE7E58B"/>
    <w:rsid w:val="7BF3174A"/>
    <w:rsid w:val="7BF382A5"/>
    <w:rsid w:val="7BF52F26"/>
    <w:rsid w:val="7BF74653"/>
    <w:rsid w:val="7BFF3937"/>
    <w:rsid w:val="7BFFBCDB"/>
    <w:rsid w:val="7BFFF059"/>
    <w:rsid w:val="7C5036C5"/>
    <w:rsid w:val="7CFF0EBC"/>
    <w:rsid w:val="7D43221F"/>
    <w:rsid w:val="7D5F1949"/>
    <w:rsid w:val="7D5F6289"/>
    <w:rsid w:val="7D7D90CB"/>
    <w:rsid w:val="7D7F2062"/>
    <w:rsid w:val="7D8EB5F6"/>
    <w:rsid w:val="7D8FCFDE"/>
    <w:rsid w:val="7DB69E10"/>
    <w:rsid w:val="7DBF2FAE"/>
    <w:rsid w:val="7DC71420"/>
    <w:rsid w:val="7DD634A9"/>
    <w:rsid w:val="7DDF7BC7"/>
    <w:rsid w:val="7DEFC785"/>
    <w:rsid w:val="7DFA5E27"/>
    <w:rsid w:val="7DFBB616"/>
    <w:rsid w:val="7DFD42DC"/>
    <w:rsid w:val="7DFD5873"/>
    <w:rsid w:val="7DFDEE2B"/>
    <w:rsid w:val="7DFE031F"/>
    <w:rsid w:val="7DFEECE2"/>
    <w:rsid w:val="7E3E18C2"/>
    <w:rsid w:val="7E7FE5A6"/>
    <w:rsid w:val="7E97A73B"/>
    <w:rsid w:val="7E9956CF"/>
    <w:rsid w:val="7EB56E19"/>
    <w:rsid w:val="7EB72CB6"/>
    <w:rsid w:val="7EBAB9DC"/>
    <w:rsid w:val="7EBF9928"/>
    <w:rsid w:val="7EFB98DA"/>
    <w:rsid w:val="7EFE3F89"/>
    <w:rsid w:val="7F5BAAD8"/>
    <w:rsid w:val="7F5C2DD3"/>
    <w:rsid w:val="7F6FE52A"/>
    <w:rsid w:val="7F761CFD"/>
    <w:rsid w:val="7F77102A"/>
    <w:rsid w:val="7F78DDD3"/>
    <w:rsid w:val="7F7BC182"/>
    <w:rsid w:val="7F7D82C1"/>
    <w:rsid w:val="7F7E33E2"/>
    <w:rsid w:val="7F9A0385"/>
    <w:rsid w:val="7F9BEC01"/>
    <w:rsid w:val="7FACFBD7"/>
    <w:rsid w:val="7FAFC70A"/>
    <w:rsid w:val="7FAFC9D7"/>
    <w:rsid w:val="7FB7550B"/>
    <w:rsid w:val="7FBD1C03"/>
    <w:rsid w:val="7FBEB106"/>
    <w:rsid w:val="7FBF1F8F"/>
    <w:rsid w:val="7FBF859C"/>
    <w:rsid w:val="7FBF96AD"/>
    <w:rsid w:val="7FBFAE29"/>
    <w:rsid w:val="7FC6705A"/>
    <w:rsid w:val="7FCF53CC"/>
    <w:rsid w:val="7FCF909D"/>
    <w:rsid w:val="7FD34519"/>
    <w:rsid w:val="7FD760D9"/>
    <w:rsid w:val="7FDF5BE5"/>
    <w:rsid w:val="7FDFACA8"/>
    <w:rsid w:val="7FE7DA72"/>
    <w:rsid w:val="7FEA76F6"/>
    <w:rsid w:val="7FED79FF"/>
    <w:rsid w:val="7FEEAFF6"/>
    <w:rsid w:val="7FEF24B7"/>
    <w:rsid w:val="7FEFCCD4"/>
    <w:rsid w:val="7FF16C02"/>
    <w:rsid w:val="7FF79DA6"/>
    <w:rsid w:val="7FFD1626"/>
    <w:rsid w:val="7FFD6B47"/>
    <w:rsid w:val="7FFD91B5"/>
    <w:rsid w:val="7FFE9A73"/>
    <w:rsid w:val="7FFEE62F"/>
    <w:rsid w:val="7FFF1490"/>
    <w:rsid w:val="7FFF3A8E"/>
    <w:rsid w:val="7FFF4236"/>
    <w:rsid w:val="7FFF4EA4"/>
    <w:rsid w:val="7FFFC4B5"/>
    <w:rsid w:val="7FFFEC08"/>
    <w:rsid w:val="82DF56D8"/>
    <w:rsid w:val="83FEB263"/>
    <w:rsid w:val="877B2E77"/>
    <w:rsid w:val="8A6B2B92"/>
    <w:rsid w:val="8ECA4A95"/>
    <w:rsid w:val="8F0B5D13"/>
    <w:rsid w:val="8FA3507E"/>
    <w:rsid w:val="8FC0E25E"/>
    <w:rsid w:val="9AFC0ACB"/>
    <w:rsid w:val="9C7384B9"/>
    <w:rsid w:val="9EBFF111"/>
    <w:rsid w:val="9F3A4799"/>
    <w:rsid w:val="9F5F72B4"/>
    <w:rsid w:val="9FDE5589"/>
    <w:rsid w:val="9FEE7B24"/>
    <w:rsid w:val="9FFF6AFB"/>
    <w:rsid w:val="A2FB4476"/>
    <w:rsid w:val="A50FE34C"/>
    <w:rsid w:val="A67AE295"/>
    <w:rsid w:val="A7B7E60E"/>
    <w:rsid w:val="A7DF33AD"/>
    <w:rsid w:val="A97B2ABC"/>
    <w:rsid w:val="A9FF9BEC"/>
    <w:rsid w:val="AD1F4535"/>
    <w:rsid w:val="ADE72EF8"/>
    <w:rsid w:val="ADF20490"/>
    <w:rsid w:val="AE37DAB1"/>
    <w:rsid w:val="AF7528BD"/>
    <w:rsid w:val="AFDE44EB"/>
    <w:rsid w:val="AFFEE49B"/>
    <w:rsid w:val="B3FC0801"/>
    <w:rsid w:val="B4B7F2D5"/>
    <w:rsid w:val="B55F93B2"/>
    <w:rsid w:val="B59FA80C"/>
    <w:rsid w:val="B5BF1E8C"/>
    <w:rsid w:val="B6BEF259"/>
    <w:rsid w:val="B76A9D2F"/>
    <w:rsid w:val="B76FEC77"/>
    <w:rsid w:val="B7BC9BAA"/>
    <w:rsid w:val="B7DF60E6"/>
    <w:rsid w:val="B7F6DC3F"/>
    <w:rsid w:val="B7FBA598"/>
    <w:rsid w:val="B8BF35C7"/>
    <w:rsid w:val="B8E3B525"/>
    <w:rsid w:val="BABBA193"/>
    <w:rsid w:val="BBD3523B"/>
    <w:rsid w:val="BBF7D812"/>
    <w:rsid w:val="BBFBFA44"/>
    <w:rsid w:val="BBFEE82C"/>
    <w:rsid w:val="BBFF0829"/>
    <w:rsid w:val="BD7D59EC"/>
    <w:rsid w:val="BD7D6A0E"/>
    <w:rsid w:val="BDB73330"/>
    <w:rsid w:val="BDBF248D"/>
    <w:rsid w:val="BE3E361C"/>
    <w:rsid w:val="BEDFCD7C"/>
    <w:rsid w:val="BEE962FC"/>
    <w:rsid w:val="BEEF14AA"/>
    <w:rsid w:val="BEF77EF3"/>
    <w:rsid w:val="BEFCC321"/>
    <w:rsid w:val="BEFE2775"/>
    <w:rsid w:val="BEFF3D78"/>
    <w:rsid w:val="BF389D8D"/>
    <w:rsid w:val="BF3B48C1"/>
    <w:rsid w:val="BFB5FF11"/>
    <w:rsid w:val="BFD7788A"/>
    <w:rsid w:val="BFDE0654"/>
    <w:rsid w:val="BFDF3875"/>
    <w:rsid w:val="BFEE8C2F"/>
    <w:rsid w:val="BFF90FC2"/>
    <w:rsid w:val="BFF94229"/>
    <w:rsid w:val="BFFB3504"/>
    <w:rsid w:val="BFFB67C5"/>
    <w:rsid w:val="BFFC06D5"/>
    <w:rsid w:val="BFFE37D9"/>
    <w:rsid w:val="BFFF8620"/>
    <w:rsid w:val="BFFFC565"/>
    <w:rsid w:val="BFFFC89D"/>
    <w:rsid w:val="C2946462"/>
    <w:rsid w:val="C6ED9E7E"/>
    <w:rsid w:val="C8BE848F"/>
    <w:rsid w:val="CA53958D"/>
    <w:rsid w:val="CB7FD7FE"/>
    <w:rsid w:val="CED7009F"/>
    <w:rsid w:val="CFFB64C9"/>
    <w:rsid w:val="D1C7FC8A"/>
    <w:rsid w:val="D1FD9BEF"/>
    <w:rsid w:val="D1FFD9AF"/>
    <w:rsid w:val="D37F4BE5"/>
    <w:rsid w:val="D3DBB757"/>
    <w:rsid w:val="D3DECE1D"/>
    <w:rsid w:val="D6F552F3"/>
    <w:rsid w:val="D7BFFC92"/>
    <w:rsid w:val="D7D454AB"/>
    <w:rsid w:val="D7DB5EF7"/>
    <w:rsid w:val="D7EE3425"/>
    <w:rsid w:val="D7EF5295"/>
    <w:rsid w:val="D7EFDB07"/>
    <w:rsid w:val="D7F715E1"/>
    <w:rsid w:val="D7FF5963"/>
    <w:rsid w:val="D927CA84"/>
    <w:rsid w:val="D9FABD14"/>
    <w:rsid w:val="DAF730C3"/>
    <w:rsid w:val="DB7FC205"/>
    <w:rsid w:val="DBBC3461"/>
    <w:rsid w:val="DD2F0012"/>
    <w:rsid w:val="DD7EF26D"/>
    <w:rsid w:val="DDDE257A"/>
    <w:rsid w:val="DDEF7696"/>
    <w:rsid w:val="DDFF4144"/>
    <w:rsid w:val="DE138FC7"/>
    <w:rsid w:val="DE7BFFAD"/>
    <w:rsid w:val="DE7DB0A7"/>
    <w:rsid w:val="DEDF66EE"/>
    <w:rsid w:val="DF3F53C8"/>
    <w:rsid w:val="DF5B050E"/>
    <w:rsid w:val="DF77553C"/>
    <w:rsid w:val="DF78FEF2"/>
    <w:rsid w:val="DF87DA02"/>
    <w:rsid w:val="DF96356A"/>
    <w:rsid w:val="DFAEC197"/>
    <w:rsid w:val="DFEF4607"/>
    <w:rsid w:val="DFF64708"/>
    <w:rsid w:val="DFFEC2D3"/>
    <w:rsid w:val="DFFF99A4"/>
    <w:rsid w:val="DFFF9CCB"/>
    <w:rsid w:val="E1D7E6B2"/>
    <w:rsid w:val="E36B9756"/>
    <w:rsid w:val="E37CB76B"/>
    <w:rsid w:val="E3BD0F51"/>
    <w:rsid w:val="E3BF99FC"/>
    <w:rsid w:val="E3F6FCC7"/>
    <w:rsid w:val="E59F6112"/>
    <w:rsid w:val="E5DF1943"/>
    <w:rsid w:val="E5F63537"/>
    <w:rsid w:val="E5FFC2E3"/>
    <w:rsid w:val="E6D52032"/>
    <w:rsid w:val="E727E137"/>
    <w:rsid w:val="E73E0904"/>
    <w:rsid w:val="E7BF2111"/>
    <w:rsid w:val="E7DD0EFB"/>
    <w:rsid w:val="E7DF68AA"/>
    <w:rsid w:val="E7EF1DAB"/>
    <w:rsid w:val="E7EF5B6D"/>
    <w:rsid w:val="E8F7DBD2"/>
    <w:rsid w:val="E8FDB544"/>
    <w:rsid w:val="E9BF0FFD"/>
    <w:rsid w:val="E9D3E0BC"/>
    <w:rsid w:val="EADC1824"/>
    <w:rsid w:val="EB1FE4FA"/>
    <w:rsid w:val="EB5F4ED1"/>
    <w:rsid w:val="EB799051"/>
    <w:rsid w:val="EB856093"/>
    <w:rsid w:val="EBE40941"/>
    <w:rsid w:val="EBEF8EDE"/>
    <w:rsid w:val="EBF629A7"/>
    <w:rsid w:val="EBFF0279"/>
    <w:rsid w:val="EBFF2C0F"/>
    <w:rsid w:val="ECF1F7C2"/>
    <w:rsid w:val="EDBBB283"/>
    <w:rsid w:val="EDFFF3E3"/>
    <w:rsid w:val="EE525D51"/>
    <w:rsid w:val="EE79FDEF"/>
    <w:rsid w:val="EE7F567F"/>
    <w:rsid w:val="EE7FE823"/>
    <w:rsid w:val="EEBCE025"/>
    <w:rsid w:val="EEDDF58C"/>
    <w:rsid w:val="EF3FF786"/>
    <w:rsid w:val="EF6FE645"/>
    <w:rsid w:val="EF72E743"/>
    <w:rsid w:val="EFB7EC6D"/>
    <w:rsid w:val="EFBD1F87"/>
    <w:rsid w:val="EFBF2D0D"/>
    <w:rsid w:val="EFDCF6D3"/>
    <w:rsid w:val="EFEDCDBF"/>
    <w:rsid w:val="EFEF7E25"/>
    <w:rsid w:val="EFF73E82"/>
    <w:rsid w:val="EFFA372F"/>
    <w:rsid w:val="EFFB9452"/>
    <w:rsid w:val="EFFD3D06"/>
    <w:rsid w:val="EFFDEC84"/>
    <w:rsid w:val="EFFF95AA"/>
    <w:rsid w:val="F2D79E13"/>
    <w:rsid w:val="F2FB72C9"/>
    <w:rsid w:val="F2FF0844"/>
    <w:rsid w:val="F39F9539"/>
    <w:rsid w:val="F3E6E113"/>
    <w:rsid w:val="F3E85C55"/>
    <w:rsid w:val="F3F95770"/>
    <w:rsid w:val="F3FFBCFA"/>
    <w:rsid w:val="F47BEBE4"/>
    <w:rsid w:val="F4FA8A0E"/>
    <w:rsid w:val="F55F5F87"/>
    <w:rsid w:val="F5B69819"/>
    <w:rsid w:val="F5BBBAE0"/>
    <w:rsid w:val="F5D7B327"/>
    <w:rsid w:val="F5FFE187"/>
    <w:rsid w:val="F64FB59D"/>
    <w:rsid w:val="F6F77B31"/>
    <w:rsid w:val="F6F78F8A"/>
    <w:rsid w:val="F6FB8F7B"/>
    <w:rsid w:val="F6FF3353"/>
    <w:rsid w:val="F777FEC6"/>
    <w:rsid w:val="F7AEAA86"/>
    <w:rsid w:val="F7BF8F3C"/>
    <w:rsid w:val="F7BF9C0E"/>
    <w:rsid w:val="F7D3FBA8"/>
    <w:rsid w:val="F7D6E200"/>
    <w:rsid w:val="F7EB8F3C"/>
    <w:rsid w:val="F7F46DBD"/>
    <w:rsid w:val="F7F777DB"/>
    <w:rsid w:val="F7FB3487"/>
    <w:rsid w:val="F7FD2C79"/>
    <w:rsid w:val="F7FD5F84"/>
    <w:rsid w:val="F7FE37DD"/>
    <w:rsid w:val="F8FF19D8"/>
    <w:rsid w:val="F93FF879"/>
    <w:rsid w:val="F96F3B4E"/>
    <w:rsid w:val="F97E2456"/>
    <w:rsid w:val="F97FCCEF"/>
    <w:rsid w:val="F9961340"/>
    <w:rsid w:val="F9CFEDCE"/>
    <w:rsid w:val="F9F755A1"/>
    <w:rsid w:val="F9FCDF24"/>
    <w:rsid w:val="F9FF9F43"/>
    <w:rsid w:val="FA0EB96C"/>
    <w:rsid w:val="FA7F155E"/>
    <w:rsid w:val="FA93E793"/>
    <w:rsid w:val="FABFC1C6"/>
    <w:rsid w:val="FACE307B"/>
    <w:rsid w:val="FAFBE019"/>
    <w:rsid w:val="FAFE2390"/>
    <w:rsid w:val="FAFF1EED"/>
    <w:rsid w:val="FB711C05"/>
    <w:rsid w:val="FB7B1E76"/>
    <w:rsid w:val="FBAF6706"/>
    <w:rsid w:val="FBBFAD8B"/>
    <w:rsid w:val="FBCF1830"/>
    <w:rsid w:val="FBD74BE0"/>
    <w:rsid w:val="FBDA87DC"/>
    <w:rsid w:val="FBDF8C56"/>
    <w:rsid w:val="FBE62113"/>
    <w:rsid w:val="FBED9C6A"/>
    <w:rsid w:val="FBFBB3D5"/>
    <w:rsid w:val="FBFC6624"/>
    <w:rsid w:val="FBFFD02F"/>
    <w:rsid w:val="FBFFD839"/>
    <w:rsid w:val="FC288AE4"/>
    <w:rsid w:val="FC3EF246"/>
    <w:rsid w:val="FC3FBBF3"/>
    <w:rsid w:val="FC5F3BE6"/>
    <w:rsid w:val="FC6E925A"/>
    <w:rsid w:val="FC9BC7DE"/>
    <w:rsid w:val="FCBA6A4D"/>
    <w:rsid w:val="FCE7A49E"/>
    <w:rsid w:val="FCFC12A7"/>
    <w:rsid w:val="FCFF5F2E"/>
    <w:rsid w:val="FD2ACCF8"/>
    <w:rsid w:val="FDBEFE39"/>
    <w:rsid w:val="FDCDC4C5"/>
    <w:rsid w:val="FDEB4C7C"/>
    <w:rsid w:val="FDEFDB4D"/>
    <w:rsid w:val="FDEFF043"/>
    <w:rsid w:val="FDF78851"/>
    <w:rsid w:val="FDFD1570"/>
    <w:rsid w:val="FDFE110A"/>
    <w:rsid w:val="FDFFDF2C"/>
    <w:rsid w:val="FE3D651F"/>
    <w:rsid w:val="FE6BBC9C"/>
    <w:rsid w:val="FE7BD6CB"/>
    <w:rsid w:val="FE7FB6F9"/>
    <w:rsid w:val="FE9E81C5"/>
    <w:rsid w:val="FEAF8020"/>
    <w:rsid w:val="FECB938A"/>
    <w:rsid w:val="FEDC5906"/>
    <w:rsid w:val="FEDCEF7C"/>
    <w:rsid w:val="FEDF683B"/>
    <w:rsid w:val="FEE75211"/>
    <w:rsid w:val="FEEF9F4B"/>
    <w:rsid w:val="FEF95422"/>
    <w:rsid w:val="FEFD09AB"/>
    <w:rsid w:val="FEFD2A42"/>
    <w:rsid w:val="FEFEDD7F"/>
    <w:rsid w:val="FEFF3B6E"/>
    <w:rsid w:val="FEFFEBA0"/>
    <w:rsid w:val="FF0E9965"/>
    <w:rsid w:val="FF348E23"/>
    <w:rsid w:val="FF37F93B"/>
    <w:rsid w:val="FF3A3095"/>
    <w:rsid w:val="FF3F5A7D"/>
    <w:rsid w:val="FF4E2DC4"/>
    <w:rsid w:val="FF5FD5C6"/>
    <w:rsid w:val="FF64FEC3"/>
    <w:rsid w:val="FF676B0B"/>
    <w:rsid w:val="FF77200F"/>
    <w:rsid w:val="FF7BD590"/>
    <w:rsid w:val="FF7E5383"/>
    <w:rsid w:val="FF7F371F"/>
    <w:rsid w:val="FF87A7A2"/>
    <w:rsid w:val="FF8D01BF"/>
    <w:rsid w:val="FF8F107D"/>
    <w:rsid w:val="FF97E99B"/>
    <w:rsid w:val="FFAEDCE6"/>
    <w:rsid w:val="FFB1DE3F"/>
    <w:rsid w:val="FFBB61E7"/>
    <w:rsid w:val="FFBC0E0F"/>
    <w:rsid w:val="FFBE6310"/>
    <w:rsid w:val="FFC798E1"/>
    <w:rsid w:val="FFCF6718"/>
    <w:rsid w:val="FFD29EB6"/>
    <w:rsid w:val="FFDF0639"/>
    <w:rsid w:val="FFDF5997"/>
    <w:rsid w:val="FFDFFC43"/>
    <w:rsid w:val="FFE731F7"/>
    <w:rsid w:val="FFE938CE"/>
    <w:rsid w:val="FFED5D18"/>
    <w:rsid w:val="FFEE659B"/>
    <w:rsid w:val="FFEEAECB"/>
    <w:rsid w:val="FFEF3A35"/>
    <w:rsid w:val="FFEF7F26"/>
    <w:rsid w:val="FFEF88B0"/>
    <w:rsid w:val="FFEF9FE2"/>
    <w:rsid w:val="FFEFA0EB"/>
    <w:rsid w:val="FFF7B071"/>
    <w:rsid w:val="FFFAFD35"/>
    <w:rsid w:val="FFFB0EC9"/>
    <w:rsid w:val="FFFD0F35"/>
    <w:rsid w:val="FFFE4CC7"/>
    <w:rsid w:val="FFFE9069"/>
    <w:rsid w:val="FFFF38C4"/>
    <w:rsid w:val="FFFF4A21"/>
    <w:rsid w:val="FFFF6DC6"/>
    <w:rsid w:val="FFFFDB96"/>
    <w:rsid w:val="FFFFD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21"/>
    <w:basedOn w:val="7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9">
    <w:name w:val="font31"/>
    <w:basedOn w:val="7"/>
    <w:qFormat/>
    <w:uiPriority w:val="0"/>
    <w:rPr>
      <w:rFonts w:hint="default" w:ascii="Dialog" w:hAnsi="Dialog" w:eastAsia="Dialog" w:cs="Dialog"/>
      <w:b/>
      <w:bCs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384</Words>
  <Characters>798</Characters>
  <Lines>0</Lines>
  <Paragraphs>0</Paragraphs>
  <TotalTime>7</TotalTime>
  <ScaleCrop>false</ScaleCrop>
  <LinksUpToDate>false</LinksUpToDate>
  <CharactersWithSpaces>863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2022-12-10T01:32:00Z</dcterms:created>
  <dc:creator>酱紫</dc:creator>
  <cp:lastModifiedBy>WPS_1694065175</cp:lastModifiedBy>
  <dcterms:modified xsi:type="dcterms:W3CDTF">2023-11-21T08:37:56Z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6D63073B91E8E566BC229863D151BC05</vt:lpwstr>
  </property>
</Properties>
</file>